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380EA" w14:textId="4B689BAC" w:rsidR="00AE349F" w:rsidRPr="006C6A48" w:rsidRDefault="006C6A48" w:rsidP="006C6A4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“Anchoring Success” - </w:t>
      </w:r>
      <w:r w:rsidRPr="006C6A48">
        <w:rPr>
          <w:b/>
          <w:bCs/>
          <w:sz w:val="36"/>
          <w:szCs w:val="36"/>
        </w:rPr>
        <w:t>My Confidence Peaks Chart</w:t>
      </w:r>
    </w:p>
    <w:p w14:paraId="3B913F47" w14:textId="3D0DFC40" w:rsidR="006C6A48" w:rsidRDefault="006C6A48">
      <w:r>
        <w:rPr>
          <w:noProof/>
        </w:rPr>
        <w:drawing>
          <wp:inline distT="0" distB="0" distL="0" distR="0" wp14:anchorId="7F1529F8" wp14:editId="1C627A92">
            <wp:extent cx="8763000" cy="5321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0" cy="532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A48" w:rsidSect="001B3AC2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48"/>
    <w:rsid w:val="001B3AC2"/>
    <w:rsid w:val="006C6A48"/>
    <w:rsid w:val="006E79F1"/>
    <w:rsid w:val="00AE349F"/>
    <w:rsid w:val="00B16C6B"/>
    <w:rsid w:val="00D0223F"/>
    <w:rsid w:val="00E14BAF"/>
    <w:rsid w:val="00E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7C8D1"/>
  <w15:chartTrackingRefBased/>
  <w15:docId w15:val="{EF03C6DD-8BA3-4B1B-9874-56CF8A2D1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79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Williams</dc:creator>
  <cp:keywords/>
  <dc:description/>
  <cp:lastModifiedBy>Steve Williams</cp:lastModifiedBy>
  <cp:revision>2</cp:revision>
  <cp:lastPrinted>2020-12-11T22:04:00Z</cp:lastPrinted>
  <dcterms:created xsi:type="dcterms:W3CDTF">2022-05-24T17:50:00Z</dcterms:created>
  <dcterms:modified xsi:type="dcterms:W3CDTF">2022-05-24T17:50:00Z</dcterms:modified>
</cp:coreProperties>
</file>